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B21" w:rsidRDefault="008D62B7">
      <w:pPr>
        <w:topLinePunct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201</w:t>
      </w:r>
      <w:r>
        <w:rPr>
          <w:rFonts w:eastAsia="方正小标宋简体" w:cs="Times New Roman" w:hint="eastAsia"/>
          <w:sz w:val="44"/>
          <w:szCs w:val="44"/>
        </w:rPr>
        <w:t>9</w:t>
      </w:r>
      <w:r>
        <w:rPr>
          <w:rFonts w:eastAsia="方正小标宋简体" w:cs="Times New Roman"/>
          <w:sz w:val="44"/>
          <w:szCs w:val="44"/>
        </w:rPr>
        <w:t>级学生军事技能训练编组表</w:t>
      </w:r>
    </w:p>
    <w:p w:rsidR="00594B21" w:rsidRDefault="00594B21">
      <w:pPr>
        <w:topLinePunct/>
        <w:jc w:val="center"/>
        <w:rPr>
          <w:rFonts w:eastAsia="方正小标宋简体" w:cs="Times New Roman"/>
          <w:sz w:val="44"/>
          <w:szCs w:val="44"/>
        </w:rPr>
      </w:pPr>
    </w:p>
    <w:p w:rsidR="00594B21" w:rsidRDefault="008D62B7">
      <w:pPr>
        <w:topLinePunct/>
        <w:ind w:firstLineChars="200" w:firstLine="640"/>
        <w:rPr>
          <w:szCs w:val="32"/>
        </w:rPr>
      </w:pPr>
      <w:r>
        <w:rPr>
          <w:rFonts w:hint="eastAsia"/>
          <w:szCs w:val="32"/>
        </w:rPr>
        <w:t>将</w:t>
      </w:r>
      <w:r>
        <w:rPr>
          <w:rFonts w:hint="eastAsia"/>
          <w:szCs w:val="32"/>
        </w:rPr>
        <w:t>2019</w:t>
      </w:r>
      <w:r>
        <w:rPr>
          <w:rFonts w:hint="eastAsia"/>
          <w:szCs w:val="32"/>
        </w:rPr>
        <w:t>级参训学生（约</w:t>
      </w:r>
      <w:r>
        <w:rPr>
          <w:rFonts w:hint="eastAsia"/>
          <w:szCs w:val="32"/>
        </w:rPr>
        <w:t>8200</w:t>
      </w:r>
      <w:r>
        <w:rPr>
          <w:rFonts w:hint="eastAsia"/>
          <w:szCs w:val="32"/>
        </w:rPr>
        <w:t>人）编成军训师，师部设在广州校区南校园。按校区</w:t>
      </w:r>
      <w:r>
        <w:rPr>
          <w:rFonts w:hint="eastAsia"/>
          <w:szCs w:val="32"/>
        </w:rPr>
        <w:t>/</w:t>
      </w:r>
      <w:proofErr w:type="gramStart"/>
      <w:r>
        <w:rPr>
          <w:rFonts w:hint="eastAsia"/>
          <w:szCs w:val="32"/>
        </w:rPr>
        <w:t>园设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个</w:t>
      </w:r>
      <w:proofErr w:type="gramEnd"/>
      <w:r>
        <w:rPr>
          <w:rFonts w:hint="eastAsia"/>
          <w:szCs w:val="32"/>
        </w:rPr>
        <w:t>军训团，每个军训团下设若干军训营（设营长，军训教官担任；不专门设营教导员），各院系编成军训连（设连指导员，由院系辅导员担任；不专门设连长），按照</w:t>
      </w:r>
      <w:r>
        <w:rPr>
          <w:rFonts w:hint="eastAsia"/>
          <w:szCs w:val="32"/>
        </w:rPr>
        <w:t>60-70</w:t>
      </w:r>
      <w:r>
        <w:rPr>
          <w:rFonts w:hint="eastAsia"/>
          <w:szCs w:val="32"/>
        </w:rPr>
        <w:t>人</w:t>
      </w:r>
      <w:r>
        <w:rPr>
          <w:rFonts w:hint="eastAsia"/>
          <w:szCs w:val="32"/>
        </w:rPr>
        <w:t>/</w:t>
      </w:r>
      <w:r>
        <w:rPr>
          <w:rFonts w:hint="eastAsia"/>
          <w:szCs w:val="32"/>
        </w:rPr>
        <w:t>排的标准编成军训排（设排长，由军训教官担任；另设副排长和通讯员，由院系指派新生骨干担任），不足</w:t>
      </w:r>
      <w:r>
        <w:rPr>
          <w:rFonts w:hint="eastAsia"/>
          <w:szCs w:val="32"/>
        </w:rPr>
        <w:t>60</w:t>
      </w:r>
      <w:r>
        <w:rPr>
          <w:rFonts w:hint="eastAsia"/>
          <w:szCs w:val="32"/>
        </w:rPr>
        <w:t>人的院系也单设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个排。具体如下：</w:t>
      </w:r>
    </w:p>
    <w:p w:rsidR="00594B21" w:rsidRDefault="008D62B7">
      <w:pPr>
        <w:topLinePunct/>
        <w:ind w:firstLineChars="200" w:firstLine="640"/>
        <w:rPr>
          <w:szCs w:val="32"/>
        </w:rPr>
      </w:pPr>
      <w:r>
        <w:rPr>
          <w:rFonts w:hint="eastAsia"/>
          <w:szCs w:val="32"/>
        </w:rPr>
        <w:t>军训一团（广州校区东校园）：参训学生约</w:t>
      </w:r>
      <w:r>
        <w:rPr>
          <w:rFonts w:hint="eastAsia"/>
          <w:szCs w:val="32"/>
        </w:rPr>
        <w:t>3350</w:t>
      </w:r>
      <w:r>
        <w:rPr>
          <w:rFonts w:hint="eastAsia"/>
          <w:szCs w:val="32"/>
        </w:rPr>
        <w:t>名，编成</w:t>
      </w:r>
      <w:r>
        <w:rPr>
          <w:szCs w:val="32"/>
        </w:rPr>
        <w:t>5</w:t>
      </w:r>
      <w:r>
        <w:rPr>
          <w:rFonts w:hint="eastAsia"/>
          <w:szCs w:val="32"/>
        </w:rPr>
        <w:t>个营、</w:t>
      </w:r>
      <w:r>
        <w:rPr>
          <w:szCs w:val="32"/>
        </w:rPr>
        <w:t>2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个连、</w:t>
      </w:r>
      <w:r>
        <w:rPr>
          <w:rFonts w:hint="eastAsia"/>
          <w:szCs w:val="32"/>
        </w:rPr>
        <w:t>53</w:t>
      </w:r>
      <w:r>
        <w:rPr>
          <w:rFonts w:hint="eastAsia"/>
          <w:szCs w:val="32"/>
        </w:rPr>
        <w:t>个排。教官</w:t>
      </w:r>
      <w:r>
        <w:rPr>
          <w:szCs w:val="32"/>
        </w:rPr>
        <w:t>6</w:t>
      </w:r>
      <w:r>
        <w:rPr>
          <w:rFonts w:hint="eastAsia"/>
          <w:szCs w:val="32"/>
        </w:rPr>
        <w:t>0</w:t>
      </w:r>
      <w:r>
        <w:rPr>
          <w:rFonts w:hint="eastAsia"/>
          <w:szCs w:val="32"/>
        </w:rPr>
        <w:t>名，其中团长</w:t>
      </w:r>
      <w:r>
        <w:rPr>
          <w:szCs w:val="32"/>
        </w:rPr>
        <w:t>1</w:t>
      </w:r>
      <w:r>
        <w:rPr>
          <w:rFonts w:hint="eastAsia"/>
          <w:szCs w:val="32"/>
        </w:rPr>
        <w:t>名、参谋</w:t>
      </w:r>
      <w:r>
        <w:rPr>
          <w:szCs w:val="32"/>
        </w:rPr>
        <w:t>1</w:t>
      </w:r>
      <w:r>
        <w:rPr>
          <w:rFonts w:hint="eastAsia"/>
          <w:szCs w:val="32"/>
        </w:rPr>
        <w:t>名、营长</w:t>
      </w:r>
      <w:r>
        <w:rPr>
          <w:szCs w:val="32"/>
        </w:rPr>
        <w:t>5</w:t>
      </w:r>
      <w:r>
        <w:rPr>
          <w:rFonts w:hint="eastAsia"/>
          <w:szCs w:val="32"/>
        </w:rPr>
        <w:t>名、排长</w:t>
      </w:r>
      <w:r>
        <w:rPr>
          <w:rFonts w:hint="eastAsia"/>
          <w:szCs w:val="32"/>
        </w:rPr>
        <w:t>53</w:t>
      </w:r>
      <w:r>
        <w:rPr>
          <w:rFonts w:hint="eastAsia"/>
          <w:szCs w:val="32"/>
        </w:rPr>
        <w:t>名。</w:t>
      </w:r>
    </w:p>
    <w:p w:rsidR="00594B21" w:rsidRDefault="008D62B7">
      <w:pPr>
        <w:topLinePunct/>
        <w:ind w:firstLineChars="200" w:firstLine="640"/>
        <w:rPr>
          <w:szCs w:val="32"/>
        </w:rPr>
      </w:pPr>
      <w:r>
        <w:rPr>
          <w:rFonts w:hint="eastAsia"/>
          <w:szCs w:val="32"/>
        </w:rPr>
        <w:t>军训二团（广州校区南校园）：参训学生约</w:t>
      </w:r>
      <w:r>
        <w:rPr>
          <w:szCs w:val="32"/>
        </w:rPr>
        <w:t>2</w:t>
      </w:r>
      <w:r>
        <w:rPr>
          <w:rFonts w:hint="eastAsia"/>
          <w:szCs w:val="32"/>
        </w:rPr>
        <w:t>1</w:t>
      </w:r>
      <w:r>
        <w:rPr>
          <w:szCs w:val="32"/>
        </w:rPr>
        <w:t>50</w:t>
      </w:r>
      <w:r>
        <w:rPr>
          <w:rFonts w:hint="eastAsia"/>
          <w:szCs w:val="32"/>
        </w:rPr>
        <w:t>名，编成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个营、</w:t>
      </w:r>
      <w:r>
        <w:rPr>
          <w:szCs w:val="32"/>
        </w:rPr>
        <w:t>1</w:t>
      </w:r>
      <w:r>
        <w:rPr>
          <w:rFonts w:hint="eastAsia"/>
          <w:szCs w:val="32"/>
        </w:rPr>
        <w:t>6</w:t>
      </w:r>
      <w:r>
        <w:rPr>
          <w:rFonts w:hint="eastAsia"/>
          <w:szCs w:val="32"/>
        </w:rPr>
        <w:t>个连、</w:t>
      </w:r>
      <w:r>
        <w:rPr>
          <w:rFonts w:hint="eastAsia"/>
          <w:szCs w:val="32"/>
        </w:rPr>
        <w:t>35</w:t>
      </w:r>
      <w:r>
        <w:rPr>
          <w:rFonts w:hint="eastAsia"/>
          <w:szCs w:val="32"/>
        </w:rPr>
        <w:t>个排。教官</w:t>
      </w:r>
      <w:r>
        <w:rPr>
          <w:rFonts w:hint="eastAsia"/>
          <w:szCs w:val="32"/>
        </w:rPr>
        <w:t>40</w:t>
      </w:r>
      <w:r>
        <w:rPr>
          <w:rFonts w:hint="eastAsia"/>
          <w:szCs w:val="32"/>
        </w:rPr>
        <w:t>名，其中团长</w:t>
      </w:r>
      <w:r>
        <w:rPr>
          <w:szCs w:val="32"/>
        </w:rPr>
        <w:t>1</w:t>
      </w:r>
      <w:r>
        <w:rPr>
          <w:rFonts w:hint="eastAsia"/>
          <w:szCs w:val="32"/>
        </w:rPr>
        <w:t>名、参谋</w:t>
      </w:r>
      <w:r>
        <w:rPr>
          <w:szCs w:val="32"/>
        </w:rPr>
        <w:t>1</w:t>
      </w:r>
      <w:r>
        <w:rPr>
          <w:rFonts w:hint="eastAsia"/>
          <w:szCs w:val="32"/>
        </w:rPr>
        <w:t>名、营长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名、排长</w:t>
      </w:r>
      <w:r>
        <w:rPr>
          <w:rFonts w:hint="eastAsia"/>
          <w:szCs w:val="32"/>
        </w:rPr>
        <w:t>35</w:t>
      </w:r>
      <w:r>
        <w:rPr>
          <w:rFonts w:hint="eastAsia"/>
          <w:szCs w:val="32"/>
        </w:rPr>
        <w:t>名。</w:t>
      </w:r>
    </w:p>
    <w:p w:rsidR="00594B21" w:rsidRDefault="008D62B7">
      <w:pPr>
        <w:topLinePunct/>
        <w:ind w:firstLineChars="200" w:firstLine="640"/>
        <w:rPr>
          <w:szCs w:val="32"/>
        </w:rPr>
      </w:pPr>
      <w:r>
        <w:rPr>
          <w:rFonts w:hint="eastAsia"/>
          <w:szCs w:val="32"/>
        </w:rPr>
        <w:t>军训三团（珠海校区）：参训学生约</w:t>
      </w:r>
      <w:r>
        <w:rPr>
          <w:rFonts w:hint="eastAsia"/>
          <w:szCs w:val="32"/>
        </w:rPr>
        <w:t>27</w:t>
      </w:r>
      <w:r>
        <w:rPr>
          <w:szCs w:val="32"/>
        </w:rPr>
        <w:t>00</w:t>
      </w:r>
      <w:r>
        <w:rPr>
          <w:rFonts w:hint="eastAsia"/>
          <w:szCs w:val="32"/>
        </w:rPr>
        <w:t>名，编成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个营、</w:t>
      </w:r>
      <w:r>
        <w:rPr>
          <w:szCs w:val="32"/>
        </w:rPr>
        <w:t>1</w:t>
      </w:r>
      <w:r>
        <w:rPr>
          <w:rFonts w:hint="eastAsia"/>
          <w:szCs w:val="32"/>
        </w:rPr>
        <w:t>8</w:t>
      </w:r>
      <w:r>
        <w:rPr>
          <w:rFonts w:hint="eastAsia"/>
          <w:szCs w:val="32"/>
        </w:rPr>
        <w:t>个连、</w:t>
      </w:r>
      <w:r>
        <w:rPr>
          <w:rFonts w:hint="eastAsia"/>
          <w:szCs w:val="32"/>
        </w:rPr>
        <w:t>39</w:t>
      </w:r>
      <w:r>
        <w:rPr>
          <w:rFonts w:hint="eastAsia"/>
          <w:szCs w:val="32"/>
        </w:rPr>
        <w:t>个排。教官</w:t>
      </w:r>
      <w:r>
        <w:rPr>
          <w:rFonts w:hint="eastAsia"/>
          <w:szCs w:val="32"/>
        </w:rPr>
        <w:t>45</w:t>
      </w:r>
      <w:r>
        <w:rPr>
          <w:rFonts w:hint="eastAsia"/>
          <w:szCs w:val="32"/>
        </w:rPr>
        <w:t>名，其中团长</w:t>
      </w:r>
      <w:r>
        <w:rPr>
          <w:szCs w:val="32"/>
        </w:rPr>
        <w:t>1</w:t>
      </w:r>
      <w:r>
        <w:rPr>
          <w:rFonts w:hint="eastAsia"/>
          <w:szCs w:val="32"/>
        </w:rPr>
        <w:t>名、参谋</w:t>
      </w:r>
      <w:r>
        <w:rPr>
          <w:szCs w:val="32"/>
        </w:rPr>
        <w:t>1</w:t>
      </w:r>
      <w:r>
        <w:rPr>
          <w:rFonts w:hint="eastAsia"/>
          <w:szCs w:val="32"/>
        </w:rPr>
        <w:t>名、营长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名、排长</w:t>
      </w:r>
      <w:r>
        <w:rPr>
          <w:rFonts w:hint="eastAsia"/>
          <w:szCs w:val="32"/>
        </w:rPr>
        <w:t>39</w:t>
      </w:r>
      <w:r>
        <w:rPr>
          <w:rFonts w:hint="eastAsia"/>
          <w:szCs w:val="32"/>
        </w:rPr>
        <w:t>名。</w:t>
      </w:r>
    </w:p>
    <w:p w:rsidR="00594B21" w:rsidRDefault="00594B21">
      <w:pPr>
        <w:topLinePunct/>
        <w:ind w:firstLineChars="200" w:firstLine="640"/>
        <w:rPr>
          <w:szCs w:val="32"/>
        </w:rPr>
      </w:pPr>
    </w:p>
    <w:p w:rsidR="00594B21" w:rsidRDefault="00594B21">
      <w:pPr>
        <w:topLinePunct/>
        <w:ind w:firstLineChars="200" w:firstLine="640"/>
        <w:rPr>
          <w:szCs w:val="32"/>
        </w:rPr>
      </w:pPr>
    </w:p>
    <w:p w:rsidR="00594B21" w:rsidRDefault="00594B21">
      <w:pPr>
        <w:topLinePunct/>
        <w:ind w:firstLineChars="200" w:firstLine="640"/>
        <w:rPr>
          <w:szCs w:val="32"/>
        </w:rPr>
      </w:pPr>
    </w:p>
    <w:p w:rsidR="00594B21" w:rsidRDefault="00594B21">
      <w:pPr>
        <w:topLinePunct/>
        <w:ind w:firstLineChars="200" w:firstLine="640"/>
        <w:rPr>
          <w:szCs w:val="32"/>
        </w:rPr>
      </w:pPr>
    </w:p>
    <w:p w:rsidR="00594B21" w:rsidRDefault="00594B21">
      <w:pPr>
        <w:topLinePunct/>
        <w:ind w:firstLineChars="200" w:firstLine="640"/>
        <w:rPr>
          <w:szCs w:val="32"/>
        </w:rPr>
      </w:pPr>
    </w:p>
    <w:p w:rsidR="00594B21" w:rsidRDefault="00594B21">
      <w:pPr>
        <w:topLinePunct/>
        <w:ind w:firstLineChars="200" w:firstLine="640"/>
        <w:rPr>
          <w:szCs w:val="32"/>
        </w:rPr>
      </w:pPr>
    </w:p>
    <w:p w:rsidR="00594B21" w:rsidRDefault="00594B21">
      <w:pPr>
        <w:topLinePunct/>
        <w:ind w:firstLineChars="200" w:firstLine="640"/>
        <w:rPr>
          <w:szCs w:val="32"/>
        </w:rPr>
      </w:pP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402"/>
        <w:gridCol w:w="5153"/>
        <w:gridCol w:w="1189"/>
      </w:tblGrid>
      <w:tr w:rsidR="00594B21">
        <w:trPr>
          <w:cantSplit/>
          <w:trHeight w:val="510"/>
          <w:tblHeader/>
          <w:jc w:val="center"/>
        </w:trPr>
        <w:tc>
          <w:tcPr>
            <w:tcW w:w="80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团</w:t>
            </w:r>
          </w:p>
        </w:tc>
        <w:tc>
          <w:tcPr>
            <w:tcW w:w="2402" w:type="dxa"/>
            <w:tcMar>
              <w:left w:w="57" w:type="dxa"/>
              <w:right w:w="57" w:type="dxa"/>
            </w:tcMar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</w:rPr>
              <w:t>营（院系）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</w:rPr>
              <w:t>连（院系）（招生人数）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</w:rPr>
              <w:t>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 w:val="restart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广州校区东校园</w:t>
            </w:r>
          </w:p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一团</w:t>
            </w:r>
          </w:p>
        </w:tc>
        <w:tc>
          <w:tcPr>
            <w:tcW w:w="24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cs="Times New Roman"/>
                <w:b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cs="Times New Roman"/>
                <w:b/>
                <w:kern w:val="0"/>
                <w:sz w:val="28"/>
                <w:szCs w:val="28"/>
              </w:rPr>
              <w:t>营</w:t>
            </w: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中山医学院、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航空航天学院</w:t>
            </w:r>
            <w:r>
              <w:rPr>
                <w:rFonts w:ascii="仿宋_GB2312" w:hAnsi="宋体" w:hint="eastAsia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资讯管理学院</w:t>
            </w:r>
            <w:r>
              <w:rPr>
                <w:rFonts w:ascii="仿宋_GB2312" w:hAnsi="宋体" w:hint="eastAsia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传播与设计学院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中山医学院【一连】（</w:t>
            </w:r>
            <w:r>
              <w:rPr>
                <w:rFonts w:hint="eastAsia"/>
                <w:kern w:val="0"/>
                <w:sz w:val="28"/>
                <w:szCs w:val="28"/>
              </w:rPr>
              <w:t>445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6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航空航天学院</w:t>
            </w:r>
            <w:r>
              <w:rPr>
                <w:rFonts w:cs="Times New Roman"/>
                <w:kern w:val="0"/>
                <w:sz w:val="28"/>
                <w:szCs w:val="28"/>
              </w:rPr>
              <w:t>【二连】（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150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资讯管理学院</w:t>
            </w:r>
            <w:r>
              <w:rPr>
                <w:rFonts w:cs="Times New Roman"/>
                <w:kern w:val="0"/>
                <w:sz w:val="28"/>
                <w:szCs w:val="28"/>
              </w:rPr>
              <w:t>【三连】（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95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传播与设计学院</w:t>
            </w:r>
            <w:r>
              <w:rPr>
                <w:rFonts w:cs="Times New Roman"/>
                <w:kern w:val="0"/>
                <w:sz w:val="28"/>
                <w:szCs w:val="28"/>
              </w:rPr>
              <w:t>【四连】（</w:t>
            </w:r>
            <w:r>
              <w:rPr>
                <w:rFonts w:cs="Times New Roman"/>
                <w:kern w:val="0"/>
                <w:sz w:val="28"/>
                <w:szCs w:val="28"/>
              </w:rPr>
              <w:t>70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</w:rPr>
              <w:t>二营</w:t>
            </w: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医学院</w:t>
            </w:r>
            <w:r>
              <w:rPr>
                <w:rFonts w:hint="eastAsia"/>
                <w:spacing w:val="-14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智能工程学院</w:t>
            </w:r>
            <w:r>
              <w:rPr>
                <w:rFonts w:hint="eastAsia"/>
                <w:spacing w:val="-14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光华口腔医学院、护理学院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医学院</w:t>
            </w:r>
            <w:r>
              <w:rPr>
                <w:rFonts w:cs="Times New Roman"/>
                <w:kern w:val="0"/>
                <w:sz w:val="28"/>
                <w:szCs w:val="28"/>
              </w:rPr>
              <w:t>【一连】（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400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智能工程学院</w:t>
            </w:r>
            <w:r>
              <w:rPr>
                <w:rFonts w:cs="Times New Roman"/>
                <w:kern w:val="0"/>
                <w:sz w:val="28"/>
                <w:szCs w:val="28"/>
              </w:rPr>
              <w:t>【二连】（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200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3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光华口腔医学院</w:t>
            </w:r>
            <w:r>
              <w:rPr>
                <w:rFonts w:cs="Times New Roman"/>
                <w:kern w:val="0"/>
                <w:sz w:val="28"/>
                <w:szCs w:val="28"/>
              </w:rPr>
              <w:t>【三连】（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110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护理学院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ab/>
            </w:r>
            <w:r>
              <w:rPr>
                <w:rFonts w:cs="Times New Roman"/>
                <w:kern w:val="0"/>
                <w:sz w:val="28"/>
                <w:szCs w:val="28"/>
              </w:rPr>
              <w:t>【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四</w:t>
            </w:r>
            <w:r>
              <w:rPr>
                <w:rFonts w:cs="Times New Roman"/>
                <w:kern w:val="0"/>
                <w:sz w:val="28"/>
                <w:szCs w:val="28"/>
              </w:rPr>
              <w:t>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60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</w:rPr>
              <w:t>三营</w:t>
            </w: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数据科学与计算机学院</w:t>
            </w:r>
            <w:r>
              <w:rPr>
                <w:rFonts w:hint="eastAsia"/>
                <w:kern w:val="0"/>
                <w:sz w:val="28"/>
                <w:szCs w:val="28"/>
              </w:rPr>
              <w:t>、政治与公共事务管理学院、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公共卫生学院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公共卫生学院（深圳）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心理学系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数据科学与计算机学院</w:t>
            </w:r>
            <w:r>
              <w:rPr>
                <w:rFonts w:cs="Times New Roman"/>
                <w:kern w:val="0"/>
                <w:sz w:val="28"/>
                <w:szCs w:val="28"/>
              </w:rPr>
              <w:t>【一连】（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cs="Times New Roman"/>
                <w:kern w:val="0"/>
                <w:sz w:val="28"/>
                <w:szCs w:val="28"/>
              </w:rPr>
              <w:t>00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4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政治与公共事务管理学院【二连】（</w:t>
            </w:r>
            <w:r>
              <w:rPr>
                <w:rFonts w:hint="eastAsia"/>
                <w:kern w:val="0"/>
                <w:sz w:val="28"/>
                <w:szCs w:val="28"/>
              </w:rPr>
              <w:t>100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公共卫生学院</w:t>
            </w:r>
            <w:r>
              <w:rPr>
                <w:rFonts w:cs="Times New Roman"/>
                <w:kern w:val="0"/>
                <w:sz w:val="28"/>
                <w:szCs w:val="28"/>
              </w:rPr>
              <w:t>【三连】（</w:t>
            </w: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公共卫生学院（深圳）</w:t>
            </w:r>
            <w:r>
              <w:rPr>
                <w:rFonts w:cs="Times New Roman"/>
                <w:kern w:val="0"/>
                <w:sz w:val="28"/>
                <w:szCs w:val="28"/>
              </w:rPr>
              <w:t>【四连】（</w:t>
            </w: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心理学系</w:t>
            </w:r>
            <w:r>
              <w:rPr>
                <w:rFonts w:cs="Times New Roman"/>
                <w:kern w:val="0"/>
                <w:sz w:val="28"/>
                <w:szCs w:val="28"/>
              </w:rPr>
              <w:t>【五连】（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70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</w:rPr>
              <w:t>四营</w:t>
            </w: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电子与通信工程学院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环境科学与工程学院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材料科学与工程学院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材料学院、生态学院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电子与通信工程学院</w:t>
            </w:r>
            <w:r>
              <w:rPr>
                <w:rFonts w:cs="Times New Roman"/>
                <w:kern w:val="0"/>
                <w:sz w:val="28"/>
                <w:szCs w:val="28"/>
              </w:rPr>
              <w:t>【一连】（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240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环境科学与工程学院</w:t>
            </w:r>
            <w:r>
              <w:rPr>
                <w:rFonts w:cs="Times New Roman"/>
                <w:kern w:val="0"/>
                <w:sz w:val="28"/>
                <w:szCs w:val="28"/>
              </w:rPr>
              <w:t>【二连】（</w:t>
            </w: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材料科学与工程学院</w:t>
            </w:r>
            <w:r>
              <w:rPr>
                <w:rFonts w:cs="Times New Roman"/>
                <w:kern w:val="0"/>
                <w:sz w:val="28"/>
                <w:szCs w:val="28"/>
              </w:rPr>
              <w:t>【三连】（</w:t>
            </w: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00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材料学院</w:t>
            </w:r>
            <w:r>
              <w:rPr>
                <w:rFonts w:cs="Times New Roman"/>
                <w:kern w:val="0"/>
                <w:sz w:val="28"/>
                <w:szCs w:val="28"/>
              </w:rPr>
              <w:t>【四连】（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100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生态学院</w:t>
            </w:r>
            <w:r>
              <w:rPr>
                <w:rFonts w:cs="Times New Roman"/>
                <w:kern w:val="0"/>
                <w:sz w:val="28"/>
                <w:szCs w:val="28"/>
              </w:rPr>
              <w:t>【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五</w:t>
            </w:r>
            <w:r>
              <w:rPr>
                <w:rFonts w:cs="Times New Roman"/>
                <w:kern w:val="0"/>
                <w:sz w:val="28"/>
                <w:szCs w:val="28"/>
              </w:rPr>
              <w:t>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60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</w:rPr>
              <w:t>五营</w:t>
            </w: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电子与信息工程学院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药学院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药学院（深圳）生物医学工程学院</w:t>
            </w:r>
            <w:r>
              <w:rPr>
                <w:rFonts w:hint="eastAsia"/>
                <w:kern w:val="0"/>
                <w:sz w:val="28"/>
                <w:szCs w:val="28"/>
              </w:rPr>
              <w:t>、农学院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电子与信息工程学院</w:t>
            </w:r>
            <w:r>
              <w:rPr>
                <w:rFonts w:cs="Times New Roman"/>
                <w:kern w:val="0"/>
                <w:sz w:val="28"/>
                <w:szCs w:val="28"/>
              </w:rPr>
              <w:t>【一连】（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00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药学院</w:t>
            </w:r>
            <w:r>
              <w:rPr>
                <w:rFonts w:cs="Times New Roman"/>
                <w:kern w:val="0"/>
                <w:sz w:val="28"/>
                <w:szCs w:val="28"/>
              </w:rPr>
              <w:t>【二连】（</w:t>
            </w:r>
            <w:r>
              <w:rPr>
                <w:rFonts w:cs="Times New Roman"/>
                <w:kern w:val="0"/>
                <w:sz w:val="28"/>
                <w:szCs w:val="28"/>
              </w:rPr>
              <w:t>100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药学院（深圳）</w:t>
            </w:r>
            <w:r>
              <w:rPr>
                <w:rFonts w:cs="Times New Roman"/>
                <w:kern w:val="0"/>
                <w:sz w:val="28"/>
                <w:szCs w:val="28"/>
              </w:rPr>
              <w:t>【三连】（</w:t>
            </w:r>
            <w:r>
              <w:rPr>
                <w:rFonts w:cs="Times New Roman"/>
                <w:kern w:val="0"/>
                <w:sz w:val="28"/>
                <w:szCs w:val="28"/>
              </w:rPr>
              <w:t>100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生物医学工程学院</w:t>
            </w:r>
            <w:r>
              <w:rPr>
                <w:rFonts w:cs="Times New Roman"/>
                <w:kern w:val="0"/>
                <w:sz w:val="28"/>
                <w:szCs w:val="28"/>
              </w:rPr>
              <w:t>【四连】（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9</w:t>
            </w:r>
            <w:r>
              <w:rPr>
                <w:rFonts w:cs="Times New Roman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农学院【五连】（</w:t>
            </w:r>
            <w:r>
              <w:rPr>
                <w:rFonts w:hint="eastAsia"/>
                <w:kern w:val="0"/>
                <w:sz w:val="28"/>
                <w:szCs w:val="28"/>
              </w:rPr>
              <w:t>60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39"/>
          <w:jc w:val="center"/>
        </w:trPr>
        <w:tc>
          <w:tcPr>
            <w:tcW w:w="809" w:type="dxa"/>
            <w:vMerge w:val="restart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广州校区</w:t>
            </w:r>
            <w:r>
              <w:rPr>
                <w:rFonts w:cs="Times New Roman"/>
                <w:b/>
                <w:sz w:val="28"/>
                <w:szCs w:val="28"/>
              </w:rPr>
              <w:lastRenderedPageBreak/>
              <w:t>南校园</w:t>
            </w:r>
          </w:p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二团</w:t>
            </w:r>
          </w:p>
        </w:tc>
        <w:tc>
          <w:tcPr>
            <w:tcW w:w="24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cs="Times New Roman"/>
                <w:b/>
                <w:kern w:val="0"/>
                <w:sz w:val="28"/>
                <w:szCs w:val="28"/>
              </w:rPr>
              <w:lastRenderedPageBreak/>
              <w:t>一</w:t>
            </w:r>
            <w:proofErr w:type="gramEnd"/>
            <w:r>
              <w:rPr>
                <w:rFonts w:cs="Times New Roman"/>
                <w:b/>
                <w:kern w:val="0"/>
                <w:sz w:val="28"/>
                <w:szCs w:val="28"/>
              </w:rPr>
              <w:t>营</w:t>
            </w: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岭南学院、生命科</w:t>
            </w:r>
            <w:r>
              <w:rPr>
                <w:rFonts w:hint="eastAsia"/>
                <w:kern w:val="0"/>
                <w:sz w:val="28"/>
                <w:szCs w:val="28"/>
              </w:rPr>
              <w:lastRenderedPageBreak/>
              <w:t>学学院、中国语言文学系（广州）、历史学系（广州）、哲学系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lastRenderedPageBreak/>
              <w:t>岭南学院</w:t>
            </w:r>
            <w:r>
              <w:rPr>
                <w:rFonts w:cs="Times New Roman"/>
                <w:kern w:val="0"/>
                <w:sz w:val="28"/>
                <w:szCs w:val="28"/>
              </w:rPr>
              <w:t>【一连】（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270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A437F1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5</w:t>
            </w:r>
            <w:r w:rsidR="008D62B7"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39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生命科学学院【二连】（</w:t>
            </w:r>
            <w:r>
              <w:rPr>
                <w:rFonts w:cs="Times New Roman"/>
                <w:kern w:val="0"/>
                <w:sz w:val="28"/>
                <w:szCs w:val="28"/>
              </w:rPr>
              <w:t>200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3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39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中国语言文学系（广州）【三连】（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100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39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历史学系（广州）【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四</w:t>
            </w:r>
            <w:r>
              <w:rPr>
                <w:rFonts w:cs="Times New Roman"/>
                <w:kern w:val="0"/>
                <w:sz w:val="28"/>
                <w:szCs w:val="28"/>
              </w:rPr>
              <w:t>连】（</w:t>
            </w:r>
            <w:r>
              <w:rPr>
                <w:rFonts w:cs="Times New Roman"/>
                <w:kern w:val="0"/>
                <w:sz w:val="28"/>
                <w:szCs w:val="28"/>
              </w:rPr>
              <w:t>60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39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哲学系</w:t>
            </w:r>
            <w:r>
              <w:rPr>
                <w:rFonts w:cs="Times New Roman"/>
                <w:kern w:val="0"/>
                <w:sz w:val="28"/>
                <w:szCs w:val="28"/>
              </w:rPr>
              <w:t>【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五</w:t>
            </w:r>
            <w:r>
              <w:rPr>
                <w:rFonts w:cs="Times New Roman"/>
                <w:kern w:val="0"/>
                <w:sz w:val="28"/>
                <w:szCs w:val="28"/>
              </w:rPr>
              <w:t>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85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</w:rPr>
              <w:t>二营</w:t>
            </w: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数学学院（广州）、物理学院、法学院、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中山医学院（临床八年）</w:t>
            </w:r>
            <w:r>
              <w:rPr>
                <w:rFonts w:hint="eastAsia"/>
                <w:kern w:val="0"/>
                <w:sz w:val="28"/>
                <w:szCs w:val="28"/>
              </w:rPr>
              <w:t>、社会学与人类学学院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数学学院（广州）【一连】（</w:t>
            </w:r>
            <w:r>
              <w:rPr>
                <w:rFonts w:cs="Times New Roman"/>
                <w:kern w:val="0"/>
                <w:sz w:val="28"/>
                <w:szCs w:val="28"/>
              </w:rPr>
              <w:t>200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3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物理学院【二连】（</w:t>
            </w:r>
            <w:r>
              <w:rPr>
                <w:rFonts w:cs="Times New Roman"/>
                <w:kern w:val="0"/>
                <w:sz w:val="28"/>
                <w:szCs w:val="28"/>
              </w:rPr>
              <w:t>170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3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487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法学院</w:t>
            </w:r>
            <w:r>
              <w:rPr>
                <w:rFonts w:cs="Times New Roman"/>
                <w:kern w:val="0"/>
                <w:sz w:val="28"/>
                <w:szCs w:val="28"/>
              </w:rPr>
              <w:t>【三连】（</w:t>
            </w:r>
            <w:r>
              <w:rPr>
                <w:rFonts w:cs="Times New Roman"/>
                <w:kern w:val="0"/>
                <w:sz w:val="28"/>
                <w:szCs w:val="28"/>
              </w:rPr>
              <w:t>150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中山医学院（临床八年）</w:t>
            </w:r>
            <w:r>
              <w:rPr>
                <w:rFonts w:cs="Times New Roman"/>
                <w:kern w:val="0"/>
                <w:sz w:val="28"/>
                <w:szCs w:val="28"/>
              </w:rPr>
              <w:t>【四连】（</w:t>
            </w: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社会学与人类学学院【五连】（</w:t>
            </w: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</w:rPr>
              <w:t>三营</w:t>
            </w: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管理学院、化学学院、地理科学与规划学院、外国语学院、政治与公共实务管理学院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管理学院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ab/>
            </w:r>
            <w:r>
              <w:rPr>
                <w:rFonts w:cs="Times New Roman"/>
                <w:kern w:val="0"/>
                <w:sz w:val="28"/>
                <w:szCs w:val="28"/>
              </w:rPr>
              <w:t>【一连】（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260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A437F1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4</w:t>
            </w:r>
            <w:r>
              <w:rPr>
                <w:rFonts w:cs="Times New Roman"/>
                <w:kern w:val="0"/>
                <w:sz w:val="28"/>
                <w:szCs w:val="28"/>
              </w:rPr>
              <w:t>个</w:t>
            </w:r>
            <w:r w:rsidR="008D62B7">
              <w:rPr>
                <w:rFonts w:cs="Times New Roman"/>
                <w:kern w:val="0"/>
                <w:sz w:val="28"/>
                <w:szCs w:val="28"/>
              </w:rPr>
              <w:t>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化学学院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ab/>
            </w:r>
            <w:r>
              <w:rPr>
                <w:rFonts w:cs="Times New Roman"/>
                <w:kern w:val="0"/>
                <w:sz w:val="28"/>
                <w:szCs w:val="28"/>
              </w:rPr>
              <w:t>【二连】（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150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地理科学与规划学院【三连】（</w:t>
            </w:r>
            <w:r>
              <w:rPr>
                <w:rFonts w:cs="Times New Roman"/>
                <w:kern w:val="0"/>
                <w:sz w:val="28"/>
                <w:szCs w:val="28"/>
              </w:rPr>
              <w:t>145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外国语学院</w:t>
            </w:r>
            <w:r>
              <w:rPr>
                <w:rFonts w:cs="Times New Roman"/>
                <w:kern w:val="0"/>
                <w:sz w:val="28"/>
                <w:szCs w:val="28"/>
              </w:rPr>
              <w:t>【四连】（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140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5"/>
          <w:jc w:val="center"/>
        </w:trPr>
        <w:tc>
          <w:tcPr>
            <w:tcW w:w="809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政治与公共事务管理学院</w:t>
            </w:r>
            <w:r>
              <w:rPr>
                <w:rFonts w:cs="Times New Roman"/>
                <w:kern w:val="0"/>
                <w:sz w:val="28"/>
                <w:szCs w:val="28"/>
              </w:rPr>
              <w:t>【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五</w:t>
            </w:r>
            <w:r>
              <w:rPr>
                <w:rFonts w:cs="Times New Roman"/>
                <w:kern w:val="0"/>
                <w:sz w:val="28"/>
                <w:szCs w:val="28"/>
              </w:rPr>
              <w:t>连】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50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99"/>
          <w:jc w:val="center"/>
        </w:trPr>
        <w:tc>
          <w:tcPr>
            <w:tcW w:w="809" w:type="dxa"/>
            <w:vMerge w:val="restart"/>
            <w:tcBorders>
              <w:right w:val="single" w:sz="4" w:space="0" w:color="auto"/>
            </w:tcBorders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珠海校区</w:t>
            </w:r>
          </w:p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三团</w:t>
            </w: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cs="Times New Roman"/>
                <w:b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cs="Times New Roman"/>
                <w:b/>
                <w:kern w:val="0"/>
                <w:sz w:val="28"/>
                <w:szCs w:val="28"/>
              </w:rPr>
              <w:t>营</w:t>
            </w: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国际金融</w:t>
            </w:r>
            <w:r>
              <w:rPr>
                <w:rFonts w:cs="Times New Roman"/>
                <w:kern w:val="0"/>
                <w:sz w:val="28"/>
                <w:szCs w:val="28"/>
              </w:rPr>
              <w:t>学院、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旅游</w:t>
            </w:r>
            <w:r>
              <w:rPr>
                <w:rFonts w:cs="Times New Roman"/>
                <w:kern w:val="0"/>
                <w:sz w:val="28"/>
                <w:szCs w:val="28"/>
              </w:rPr>
              <w:t>学院、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历史学</w:t>
            </w:r>
            <w:r>
              <w:rPr>
                <w:rFonts w:cs="Times New Roman"/>
                <w:kern w:val="0"/>
                <w:sz w:val="28"/>
                <w:szCs w:val="28"/>
              </w:rPr>
              <w:t>系（珠海）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国际金融学院</w:t>
            </w:r>
            <w:r>
              <w:rPr>
                <w:rFonts w:cs="Times New Roman"/>
                <w:kern w:val="0"/>
                <w:sz w:val="28"/>
                <w:szCs w:val="28"/>
              </w:rPr>
              <w:t>【一连】（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390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6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旅游学院</w:t>
            </w:r>
            <w:r>
              <w:rPr>
                <w:rFonts w:cs="Times New Roman"/>
                <w:kern w:val="0"/>
                <w:sz w:val="28"/>
                <w:szCs w:val="28"/>
              </w:rPr>
              <w:t>【二连】（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210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459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历史学系（珠海）</w:t>
            </w:r>
            <w:r>
              <w:rPr>
                <w:rFonts w:cs="Times New Roman"/>
                <w:kern w:val="0"/>
                <w:sz w:val="28"/>
                <w:szCs w:val="28"/>
              </w:rPr>
              <w:t>【三连】（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8</w:t>
            </w:r>
            <w:r>
              <w:rPr>
                <w:rFonts w:cs="Times New Roman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37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</w:rPr>
              <w:t>二营</w:t>
            </w: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spacing w:val="-4"/>
                <w:kern w:val="0"/>
                <w:sz w:val="28"/>
                <w:szCs w:val="28"/>
              </w:rPr>
              <w:t>国际翻译</w:t>
            </w:r>
            <w:r>
              <w:rPr>
                <w:rFonts w:cs="Times New Roman"/>
                <w:spacing w:val="-4"/>
                <w:kern w:val="0"/>
                <w:sz w:val="28"/>
                <w:szCs w:val="28"/>
              </w:rPr>
              <w:t>学院、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地球科学与工程学院</w:t>
            </w:r>
            <w:r>
              <w:rPr>
                <w:rFonts w:cs="Times New Roman"/>
                <w:spacing w:val="-4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中法核工程与技术学院</w:t>
            </w:r>
            <w:r>
              <w:rPr>
                <w:rFonts w:cs="Times New Roman"/>
                <w:spacing w:val="-4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中国语言文学系（珠海）、测绘科学与技术学院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国际翻译学院</w:t>
            </w:r>
            <w:r>
              <w:rPr>
                <w:rFonts w:cs="Times New Roman"/>
                <w:kern w:val="0"/>
                <w:sz w:val="28"/>
                <w:szCs w:val="28"/>
              </w:rPr>
              <w:t>【一连】（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210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地球科学与工程学院</w:t>
            </w:r>
            <w:r>
              <w:rPr>
                <w:rFonts w:cs="Times New Roman"/>
                <w:kern w:val="0"/>
                <w:sz w:val="28"/>
                <w:szCs w:val="28"/>
              </w:rPr>
              <w:t>【二连】（</w:t>
            </w: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86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中法核工程与技术学院</w:t>
            </w:r>
            <w:r>
              <w:rPr>
                <w:rFonts w:cs="Times New Roman"/>
                <w:kern w:val="0"/>
                <w:sz w:val="28"/>
                <w:szCs w:val="28"/>
              </w:rPr>
              <w:t>【三连】（</w:t>
            </w: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53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中国语言文学系（珠海）</w:t>
            </w:r>
            <w:r>
              <w:rPr>
                <w:rFonts w:cs="Times New Roman"/>
                <w:kern w:val="0"/>
                <w:sz w:val="28"/>
                <w:szCs w:val="28"/>
              </w:rPr>
              <w:t>【四连】（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00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测绘科学与技术学院</w:t>
            </w:r>
            <w:r>
              <w:rPr>
                <w:rFonts w:cs="Times New Roman"/>
                <w:kern w:val="0"/>
                <w:sz w:val="28"/>
                <w:szCs w:val="28"/>
              </w:rPr>
              <w:t>【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五</w:t>
            </w:r>
            <w:r>
              <w:rPr>
                <w:rFonts w:cs="Times New Roman"/>
                <w:kern w:val="0"/>
                <w:sz w:val="28"/>
                <w:szCs w:val="28"/>
              </w:rPr>
              <w:t>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6</w:t>
            </w:r>
            <w:r>
              <w:rPr>
                <w:rFonts w:cs="Times New Roman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</w:rPr>
              <w:t>三营</w:t>
            </w: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海洋科学学院</w:t>
            </w:r>
            <w:r>
              <w:rPr>
                <w:rFonts w:cs="Times New Roman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大气科学学院</w:t>
            </w:r>
            <w:r>
              <w:rPr>
                <w:rFonts w:cs="Times New Roman"/>
                <w:kern w:val="0"/>
                <w:sz w:val="28"/>
                <w:szCs w:val="28"/>
              </w:rPr>
              <w:t>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化学工程与技术学院</w:t>
            </w:r>
            <w:r>
              <w:rPr>
                <w:rFonts w:cs="Times New Roman"/>
                <w:kern w:val="0"/>
                <w:sz w:val="28"/>
                <w:szCs w:val="28"/>
              </w:rPr>
              <w:t>、海洋工程与技术</w:t>
            </w:r>
            <w:r>
              <w:rPr>
                <w:rFonts w:cs="Times New Roman"/>
                <w:kern w:val="0"/>
                <w:sz w:val="28"/>
                <w:szCs w:val="28"/>
              </w:rPr>
              <w:lastRenderedPageBreak/>
              <w:t>学院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、哲学系（珠海）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lastRenderedPageBreak/>
              <w:t>海洋科学学院</w:t>
            </w:r>
            <w:r>
              <w:rPr>
                <w:rFonts w:cs="Times New Roman"/>
                <w:kern w:val="0"/>
                <w:sz w:val="28"/>
                <w:szCs w:val="28"/>
              </w:rPr>
              <w:t>【一连】（</w:t>
            </w:r>
            <w:r w:rsidR="00B3555C">
              <w:rPr>
                <w:rFonts w:cs="Times New Roman"/>
                <w:kern w:val="0"/>
                <w:sz w:val="28"/>
                <w:szCs w:val="28"/>
              </w:rPr>
              <w:t>165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B3555C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 w:rsidR="008D62B7"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大气科学学院</w:t>
            </w:r>
            <w:r>
              <w:rPr>
                <w:rFonts w:cs="Times New Roman"/>
                <w:kern w:val="0"/>
                <w:sz w:val="28"/>
                <w:szCs w:val="28"/>
              </w:rPr>
              <w:t>【二连】（</w:t>
            </w:r>
            <w:r>
              <w:rPr>
                <w:rFonts w:cs="Times New Roman"/>
                <w:kern w:val="0"/>
                <w:sz w:val="28"/>
                <w:szCs w:val="28"/>
              </w:rPr>
              <w:t>15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  <w:bookmarkStart w:id="0" w:name="_GoBack"/>
        <w:bookmarkEnd w:id="0"/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化学工程与技术学院</w:t>
            </w:r>
            <w:r>
              <w:rPr>
                <w:rFonts w:cs="Times New Roman"/>
                <w:kern w:val="0"/>
                <w:sz w:val="28"/>
                <w:szCs w:val="28"/>
              </w:rPr>
              <w:t>【三连】（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16</w:t>
            </w:r>
            <w:r>
              <w:rPr>
                <w:rFonts w:cs="Times New Roman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海洋工程与技术学院【四连】（</w:t>
            </w:r>
            <w:r>
              <w:rPr>
                <w:rFonts w:cs="Times New Roman"/>
                <w:kern w:val="0"/>
                <w:sz w:val="28"/>
                <w:szCs w:val="28"/>
              </w:rPr>
              <w:t>150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哲学系（珠海）</w:t>
            </w:r>
            <w:r>
              <w:rPr>
                <w:rFonts w:cs="Times New Roman"/>
                <w:kern w:val="0"/>
                <w:sz w:val="28"/>
                <w:szCs w:val="28"/>
              </w:rPr>
              <w:t>【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五</w:t>
            </w:r>
            <w:r>
              <w:rPr>
                <w:rFonts w:cs="Times New Roman"/>
                <w:kern w:val="0"/>
                <w:sz w:val="28"/>
                <w:szCs w:val="28"/>
              </w:rPr>
              <w:t>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90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b/>
                <w:kern w:val="0"/>
                <w:sz w:val="28"/>
                <w:szCs w:val="28"/>
              </w:rPr>
              <w:t>四</w:t>
            </w:r>
            <w:r>
              <w:rPr>
                <w:rFonts w:cs="Times New Roman"/>
                <w:b/>
                <w:kern w:val="0"/>
                <w:sz w:val="28"/>
                <w:szCs w:val="28"/>
              </w:rPr>
              <w:t>营</w:t>
            </w:r>
          </w:p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数学学院（珠海）</w:t>
            </w:r>
            <w:r>
              <w:rPr>
                <w:rFonts w:cs="Times New Roman"/>
                <w:kern w:val="0"/>
                <w:sz w:val="28"/>
                <w:szCs w:val="28"/>
              </w:rPr>
              <w:t>、土木工程学院、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物理与天文学院国际关系学院、微电子科学与技术学院</w:t>
            </w: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数学学院（珠海）</w:t>
            </w:r>
            <w:r>
              <w:rPr>
                <w:rFonts w:cs="Times New Roman"/>
                <w:kern w:val="0"/>
                <w:sz w:val="28"/>
                <w:szCs w:val="28"/>
              </w:rPr>
              <w:t>【一连】（</w:t>
            </w:r>
            <w:r>
              <w:rPr>
                <w:rFonts w:cs="Times New Roman"/>
                <w:kern w:val="0"/>
                <w:sz w:val="28"/>
                <w:szCs w:val="28"/>
              </w:rPr>
              <w:t>180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3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土木工程学院【二连】（</w:t>
            </w: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70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物理与天文学院</w:t>
            </w:r>
            <w:r>
              <w:rPr>
                <w:rFonts w:cs="Times New Roman"/>
                <w:kern w:val="0"/>
                <w:sz w:val="28"/>
                <w:szCs w:val="28"/>
              </w:rPr>
              <w:t>【三连】（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16</w:t>
            </w:r>
            <w:r>
              <w:rPr>
                <w:rFonts w:cs="Times New Roman"/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国际关系学院</w:t>
            </w:r>
            <w:r>
              <w:rPr>
                <w:rFonts w:cs="Times New Roman"/>
                <w:kern w:val="0"/>
                <w:sz w:val="28"/>
                <w:szCs w:val="28"/>
              </w:rPr>
              <w:t>【四连】（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80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  <w:tr w:rsidR="00594B21">
        <w:trPr>
          <w:cantSplit/>
          <w:trHeight w:val="510"/>
          <w:jc w:val="center"/>
        </w:trPr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vAlign w:val="center"/>
          </w:tcPr>
          <w:p w:rsidR="00594B21" w:rsidRDefault="00594B21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微电子科学与技术学院</w:t>
            </w:r>
            <w:r>
              <w:rPr>
                <w:rFonts w:cs="Times New Roman"/>
                <w:kern w:val="0"/>
                <w:sz w:val="28"/>
                <w:szCs w:val="28"/>
              </w:rPr>
              <w:t>【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五</w:t>
            </w:r>
            <w:r>
              <w:rPr>
                <w:rFonts w:cs="Times New Roman"/>
                <w:kern w:val="0"/>
                <w:sz w:val="28"/>
                <w:szCs w:val="28"/>
              </w:rPr>
              <w:t>连】（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90</w:t>
            </w:r>
            <w:r>
              <w:rPr>
                <w:rFonts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89" w:type="dxa"/>
            <w:vAlign w:val="center"/>
          </w:tcPr>
          <w:p w:rsidR="00594B21" w:rsidRDefault="008D62B7">
            <w:pPr>
              <w:topLinePunct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cs="Times New Roman"/>
                <w:kern w:val="0"/>
                <w:sz w:val="28"/>
                <w:szCs w:val="28"/>
              </w:rPr>
              <w:t>个排</w:t>
            </w:r>
          </w:p>
        </w:tc>
      </w:tr>
    </w:tbl>
    <w:p w:rsidR="00594B21" w:rsidRDefault="00594B21"/>
    <w:sectPr w:rsidR="00594B21" w:rsidSect="00594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7AB" w:rsidRDefault="000B17AB" w:rsidP="00A437F1">
      <w:pPr>
        <w:spacing w:line="240" w:lineRule="auto"/>
      </w:pPr>
      <w:r>
        <w:separator/>
      </w:r>
    </w:p>
  </w:endnote>
  <w:endnote w:type="continuationSeparator" w:id="0">
    <w:p w:rsidR="000B17AB" w:rsidRDefault="000B17AB" w:rsidP="00A43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7AB" w:rsidRDefault="000B17AB" w:rsidP="00A437F1">
      <w:pPr>
        <w:spacing w:line="240" w:lineRule="auto"/>
      </w:pPr>
      <w:r>
        <w:separator/>
      </w:r>
    </w:p>
  </w:footnote>
  <w:footnote w:type="continuationSeparator" w:id="0">
    <w:p w:rsidR="000B17AB" w:rsidRDefault="000B17AB" w:rsidP="00A437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03D"/>
    <w:rsid w:val="000B17AB"/>
    <w:rsid w:val="00165F5D"/>
    <w:rsid w:val="00325B1C"/>
    <w:rsid w:val="00347614"/>
    <w:rsid w:val="0050301E"/>
    <w:rsid w:val="00594B21"/>
    <w:rsid w:val="008D62B7"/>
    <w:rsid w:val="00A265FF"/>
    <w:rsid w:val="00A437F1"/>
    <w:rsid w:val="00A50F09"/>
    <w:rsid w:val="00B0003D"/>
    <w:rsid w:val="00B3555C"/>
    <w:rsid w:val="00B97476"/>
    <w:rsid w:val="00DB3BCE"/>
    <w:rsid w:val="00EF67B4"/>
    <w:rsid w:val="13015088"/>
    <w:rsid w:val="47107BE1"/>
    <w:rsid w:val="4B62595A"/>
    <w:rsid w:val="710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F2E33"/>
  <w15:docId w15:val="{C26E42DC-8874-48DF-801B-3787F2D0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B2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paragraph" w:styleId="1">
    <w:name w:val="heading 1"/>
    <w:basedOn w:val="a"/>
    <w:next w:val="a"/>
    <w:link w:val="10"/>
    <w:uiPriority w:val="9"/>
    <w:qFormat/>
    <w:rsid w:val="00594B21"/>
    <w:pPr>
      <w:keepNext/>
      <w:keepLines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94B21"/>
    <w:pPr>
      <w:keepNext/>
      <w:keepLines/>
      <w:adjustRightInd/>
      <w:snapToGrid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94B21"/>
    <w:pPr>
      <w:keepNext/>
      <w:keepLines/>
      <w:adjustRightInd/>
      <w:snapToGrid/>
      <w:spacing w:before="260" w:after="260" w:line="416" w:lineRule="auto"/>
      <w:jc w:val="both"/>
      <w:outlineLvl w:val="2"/>
    </w:pPr>
    <w:rPr>
      <w:rFonts w:asciiTheme="minorHAnsi" w:eastAsiaTheme="minorEastAsia" w:hAnsiTheme="minorHAns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94B21"/>
    <w:pPr>
      <w:keepNext/>
      <w:keepLines/>
      <w:adjustRightInd/>
      <w:snapToGrid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94B21"/>
    <w:pPr>
      <w:keepNext/>
      <w:keepLines/>
      <w:adjustRightInd/>
      <w:snapToGrid/>
      <w:spacing w:before="280" w:after="290" w:line="376" w:lineRule="auto"/>
      <w:jc w:val="both"/>
      <w:outlineLvl w:val="4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4B2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4B2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94B2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94B2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94B21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94B2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594B21"/>
    <w:rPr>
      <w:b/>
      <w:bCs/>
      <w:sz w:val="28"/>
      <w:szCs w:val="28"/>
    </w:rPr>
  </w:style>
  <w:style w:type="paragraph" w:styleId="a7">
    <w:name w:val="No Spacing"/>
    <w:uiPriority w:val="1"/>
    <w:qFormat/>
    <w:rsid w:val="00594B21"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rsid w:val="00594B21"/>
    <w:rPr>
      <w:rFonts w:ascii="Times New Roman" w:eastAsia="仿宋_GB2312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94B2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338</Words>
  <Characters>1932</Characters>
  <Application>Microsoft Office Word</Application>
  <DocSecurity>0</DocSecurity>
  <Lines>16</Lines>
  <Paragraphs>4</Paragraphs>
  <ScaleCrop>false</ScaleCrop>
  <Company>Sky123.Org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Lin Qiqi</cp:lastModifiedBy>
  <cp:revision>6</cp:revision>
  <dcterms:created xsi:type="dcterms:W3CDTF">2019-06-18T00:55:00Z</dcterms:created>
  <dcterms:modified xsi:type="dcterms:W3CDTF">2019-08-21T03:11:00Z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