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 w:cs="Times New Roman"/>
        </w:rPr>
      </w:pPr>
      <w:r>
        <w:rPr>
          <w:rFonts w:eastAsia="黑体" w:cs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935990</wp:posOffset>
                </wp:positionV>
                <wp:extent cx="5770880" cy="734695"/>
                <wp:effectExtent l="0" t="0" r="1270" b="825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734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</w:pPr>
                            <w:r>
                              <w:rPr>
                                <w:rFonts w:hint="eastAsia"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中共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中山大学</w:t>
                            </w:r>
                            <w:r>
                              <w:rPr>
                                <w:rFonts w:hint="eastAsia"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委员会学生工作部</w:t>
                            </w:r>
                          </w:p>
                          <w:p>
                            <w:pPr>
                              <w:rPr>
                                <w:w w:val="87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73.7pt;height:57.85pt;width:454.4pt;mso-position-horizontal:center;mso-position-horizontal-relative:margin;mso-position-vertical-relative:page;z-index:251658240;v-text-anchor:middle;mso-width-relative:page;mso-height-relative:page;" filled="f" stroked="f" coordsize="21600,21600" o:gfxdata="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A1P33XAAAACAEAAA8AAAAAAAAA&#10;AQAgAAAAIgAAAGRycy9kb3ducmV2LnhtbFBLAQIUABQAAAAIAIdO4kC4nbrCEgIAAAU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</w:pPr>
                      <w:r>
                        <w:rPr>
                          <w:rFonts w:hint="eastAsia"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中共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中山大学</w:t>
                      </w:r>
                      <w:r>
                        <w:rPr>
                          <w:rFonts w:hint="eastAsia"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委员会学生工作部</w:t>
                      </w:r>
                    </w:p>
                    <w:p>
                      <w:pPr>
                        <w:rPr>
                          <w:w w:val="87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7"/>
        <w:widowControl w:val="0"/>
        <w:adjustRightInd w:val="0"/>
        <w:snapToGrid w:val="0"/>
        <w:spacing w:line="360" w:lineRule="auto"/>
        <w:jc w:val="right"/>
        <w:rPr>
          <w:rFonts w:ascii="仿宋_GB2312" w:hAnsi="方正小标宋简体" w:eastAsia="仿宋_GB2312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widowControl w:val="0"/>
        <w:adjustRightInd w:val="0"/>
        <w:snapToGrid w:val="0"/>
        <w:spacing w:line="360" w:lineRule="auto"/>
        <w:jc w:val="right"/>
        <w:rPr>
          <w:rFonts w:ascii="仿宋_GB2312" w:hAnsi="方正小标宋简体" w:eastAsia="仿宋_GB2312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方正小标宋简体" w:eastAsia="仿宋_GB2312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1871345</wp:posOffset>
                </wp:positionV>
                <wp:extent cx="6120130" cy="0"/>
                <wp:effectExtent l="0" t="19050" r="5207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7pt;margin-top:147.35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UqSRL&#10;1wAAAAwBAAAPAAAAAAAAAAEAIAAAACIAAABkcnMvZG93bnJldi54bWxQSwECFAAUAAAACACHTuJA&#10;DubX9ekBAAC4AwAADgAAAAAAAAABACAAAAAmAQAAZHJzL2Uyb0RvYy54bWxQSwUGAAAAAAYABgBZ&#10;AQAAgQUAAAAA&#10;">
                <v:fill on="f" focussize="0,0"/>
                <v:stroke weight="5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7"/>
        <w:widowControl w:val="0"/>
        <w:adjustRightInd w:val="0"/>
        <w:snapToGrid w:val="0"/>
        <w:spacing w:line="360" w:lineRule="auto"/>
        <w:jc w:val="right"/>
        <w:rPr>
          <w:rFonts w:ascii="仿宋_GB2312" w:hAnsi="方正小标宋简体" w:eastAsia="仿宋_GB2312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学生〔2021〕8号</w:t>
      </w:r>
    </w:p>
    <w:p>
      <w:pPr>
        <w:widowControl/>
        <w:spacing w:line="0" w:lineRule="auto"/>
        <w:jc w:val="left"/>
        <w:rPr>
          <w:rFonts w:hint="eastAsia" w:ascii="ff4" w:hAnsi="ff4" w:eastAsia="宋体" w:cs="宋体"/>
          <w:color w:val="000000"/>
          <w:kern w:val="0"/>
          <w:sz w:val="108"/>
          <w:szCs w:val="108"/>
        </w:rPr>
      </w:pPr>
      <w:r>
        <w:rPr>
          <w:rFonts w:ascii="ff4" w:hAnsi="ff4" w:eastAsia="宋体" w:cs="宋体"/>
          <w:color w:val="000000"/>
          <w:kern w:val="0"/>
          <w:sz w:val="108"/>
          <w:szCs w:val="108"/>
        </w:rPr>
        <w:t xml:space="preserve">党委学生工作部关于做好 </w:t>
      </w:r>
      <w:r>
        <w:rPr>
          <w:rFonts w:ascii="ff1" w:hAnsi="ff1" w:eastAsia="宋体" w:cs="宋体"/>
          <w:color w:val="000000"/>
          <w:kern w:val="0"/>
          <w:sz w:val="108"/>
          <w:szCs w:val="108"/>
        </w:rPr>
        <w:t xml:space="preserve">2020 </w:t>
      </w:r>
      <w:r>
        <w:rPr>
          <w:rFonts w:ascii="ff4" w:hAnsi="ff4" w:eastAsia="宋体" w:cs="宋体"/>
          <w:color w:val="000000"/>
          <w:kern w:val="0"/>
          <w:sz w:val="108"/>
          <w:szCs w:val="108"/>
        </w:rPr>
        <w:t>年寒假安全教育工作</w:t>
      </w:r>
    </w:p>
    <w:p>
      <w:pPr>
        <w:widowControl/>
        <w:spacing w:line="0" w:lineRule="auto"/>
        <w:jc w:val="left"/>
        <w:rPr>
          <w:rFonts w:hint="eastAsia" w:ascii="ff4" w:hAnsi="ff4" w:eastAsia="宋体" w:cs="宋体"/>
          <w:color w:val="000000"/>
          <w:kern w:val="0"/>
          <w:sz w:val="108"/>
          <w:szCs w:val="108"/>
        </w:rPr>
      </w:pPr>
      <w:r>
        <w:rPr>
          <w:rFonts w:ascii="ff4" w:hAnsi="ff4" w:eastAsia="宋体" w:cs="宋体"/>
          <w:color w:val="000000"/>
          <w:kern w:val="0"/>
          <w:sz w:val="108"/>
          <w:szCs w:val="108"/>
        </w:rPr>
        <w:t>的通知</w:t>
      </w:r>
      <w:r>
        <w:rPr>
          <w:rFonts w:ascii="ff1" w:hAnsi="ff1" w:eastAsia="宋体" w:cs="宋体"/>
          <w:color w:val="000000"/>
          <w:kern w:val="0"/>
          <w:sz w:val="108"/>
          <w:szCs w:val="108"/>
        </w:rPr>
        <w:t xml:space="preserve"> </w:t>
      </w:r>
    </w:p>
    <w:p>
      <w:pPr>
        <w:pStyle w:val="7"/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7"/>
        <w:adjustRightInd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党委学生工作部关于做好</w:t>
      </w: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2021年寒假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学生</w:t>
      </w: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的通知</w:t>
      </w:r>
    </w:p>
    <w:p>
      <w:pPr>
        <w:spacing w:line="580" w:lineRule="exac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各学院、直属系、中心、附属医院：</w:t>
      </w:r>
    </w:p>
    <w:p>
      <w:pPr>
        <w:pStyle w:val="2"/>
        <w:adjustRightInd w:val="0"/>
        <w:spacing w:line="580" w:lineRule="exact"/>
        <w:ind w:right="357" w:firstLine="640" w:firstLineChars="20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加强校园疫情防控，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做好2021年寒假期间的学生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现将有关事项通知如下：</w:t>
      </w: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left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一、做好学生安全和健康教育工作</w:t>
      </w: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加强宣传教育工作。各单位以班级为单位召开主题班会，对学生集中开展一次以常态化疫情防控、防燃气中毒、防食物中毒、防交通事故、防火灾、防不法分子伤害、远离毒品、文明上网等为主要内容的健康和安全宣传教育，提高学生健康和安全意识以及自护自救能力。</w:t>
      </w: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2.做好学生宿舍行为规范。教育引导学生做好宿舍防火、防盗及安全用电等工作，放假前全覆盖开展学生宿舍安全隐患排查，重点检查使用大功率电器、私拉电线等违规行为, 发现问题应限期整改。</w:t>
      </w: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3.加强假期安全指导。指导学生遵守疫情防控要求，加强个人防护，做好室内清洁卫生，保持空气流通，外出时避免聚集，保持社交安全距离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left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二、做好学生假期管理工作</w:t>
      </w: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假期前，做好学生去向摸查统计。各单位要掌握学生外出动向、了解学生思想动态，并引导学生自觉维护社会、校园和谐稳定，不参与任何违法活动，严禁以学校学生社团或学生组织的名义组织开展未经批准的活动。各单位务必</w:t>
      </w:r>
      <w:r>
        <w:rPr>
          <w:rFonts w:hint="eastAsia" w:ascii="仿宋" w:hAnsi="仿宋" w:eastAsia="仿宋" w:cs="仿宋"/>
          <w:sz w:val="32"/>
          <w:szCs w:val="32"/>
        </w:rPr>
        <w:t>“一人一档”做好离校、留校学生信息台账，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填写《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2021年寒假学生情况统计表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》（附件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，于1月1</w:t>
      </w:r>
      <w:r>
        <w:rPr>
          <w:rFonts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日前发送至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邮箱xsswglzx@mail.sysu.edu.cn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left"/>
        <w:rPr>
          <w:rFonts w:eastAsia="仿宋_GB2312" w:cstheme="minorBidi"/>
          <w:sz w:val="32"/>
          <w:szCs w:val="2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2.假期中，做好</w:t>
      </w:r>
      <w:r>
        <w:rPr>
          <w:rFonts w:eastAsia="仿宋_GB2312" w:cstheme="minorBidi"/>
          <w:sz w:val="32"/>
          <w:szCs w:val="22"/>
        </w:rPr>
        <w:t>留校学生管理</w:t>
      </w:r>
      <w:r>
        <w:rPr>
          <w:rFonts w:hint="eastAsia" w:eastAsia="仿宋_GB2312" w:cstheme="minorBidi"/>
          <w:sz w:val="32"/>
          <w:szCs w:val="22"/>
        </w:rPr>
        <w:t>与服务工作</w:t>
      </w:r>
      <w:r>
        <w:rPr>
          <w:rFonts w:eastAsia="仿宋_GB2312" w:cstheme="minorBidi"/>
          <w:sz w:val="32"/>
          <w:szCs w:val="22"/>
        </w:rPr>
        <w:t>。各单位应</w:t>
      </w:r>
      <w:r>
        <w:rPr>
          <w:rFonts w:hint="eastAsia" w:eastAsia="仿宋_GB2312" w:cstheme="minorBidi"/>
          <w:sz w:val="32"/>
          <w:szCs w:val="22"/>
        </w:rPr>
        <w:t>指导学生做好疫情防控工作，关心关怀</w:t>
      </w:r>
      <w:r>
        <w:rPr>
          <w:rFonts w:eastAsia="仿宋_GB2312" w:cstheme="minorBidi"/>
          <w:sz w:val="32"/>
          <w:szCs w:val="22"/>
        </w:rPr>
        <w:t>留校学生</w:t>
      </w:r>
      <w:r>
        <w:rPr>
          <w:rFonts w:hint="eastAsia" w:eastAsia="仿宋_GB2312" w:cstheme="minorBidi"/>
          <w:sz w:val="32"/>
          <w:szCs w:val="22"/>
        </w:rPr>
        <w:t>特别是家庭经济困难学生，并做好帮扶工作。</w:t>
      </w: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假期后，做好学生返校情况统计。各单位于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日12点前，将《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2021年寒假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未返校学生情况统计表》（附件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）发送至邮箱xsswglzx@mail.sysu.edu.cn。</w:t>
      </w:r>
    </w:p>
    <w:p>
      <w:pPr>
        <w:spacing w:line="58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三、做好常态化疫情防控工作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1.减少人员流动，减少旅途风险。假期非必要不要出境或前往中高风险地区,尽量减少外出行程。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2.减少人员聚集，加强个人防护。假期尽量少聚餐，避免去人员密集场所，保持社交距离，前往密闭或人群密集场所必须规范佩戴口罩。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加强健康监测，做好健康申报。督促学生每日进行健康情况申报，全覆盖、无遗漏、精准掌握全体学生健康状况，重点是疫情防控重点地区学生在当地的分布情况、健康状况、动向动态、思想状况等。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学生</w:t>
      </w:r>
      <w:r>
        <w:rPr>
          <w:rFonts w:ascii="仿宋" w:hAnsi="仿宋" w:eastAsia="仿宋" w:cs="仿宋"/>
          <w:sz w:val="32"/>
          <w:szCs w:val="32"/>
        </w:rPr>
        <w:t>如出现发热、咳嗽等症状</w:t>
      </w:r>
      <w:r>
        <w:rPr>
          <w:rFonts w:hint="eastAsia" w:ascii="仿宋" w:hAnsi="仿宋" w:eastAsia="仿宋" w:cs="仿宋"/>
          <w:sz w:val="32"/>
          <w:szCs w:val="32"/>
        </w:rPr>
        <w:t>应</w:t>
      </w:r>
      <w:r>
        <w:rPr>
          <w:rFonts w:ascii="仿宋" w:hAnsi="仿宋" w:eastAsia="仿宋" w:cs="仿宋"/>
          <w:sz w:val="32"/>
          <w:szCs w:val="32"/>
        </w:rPr>
        <w:t>立即戴上口罩就近去正规医院发热门诊</w:t>
      </w:r>
      <w:r>
        <w:rPr>
          <w:rFonts w:hint="eastAsia" w:ascii="仿宋" w:hAnsi="仿宋" w:eastAsia="仿宋" w:cs="仿宋"/>
          <w:sz w:val="32"/>
          <w:szCs w:val="32"/>
        </w:rPr>
        <w:t>就诊</w:t>
      </w:r>
      <w:r>
        <w:rPr>
          <w:rFonts w:ascii="仿宋" w:hAnsi="仿宋" w:eastAsia="仿宋" w:cs="仿宋"/>
          <w:sz w:val="32"/>
          <w:szCs w:val="32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第一时间</w:t>
      </w:r>
      <w:r>
        <w:rPr>
          <w:rFonts w:ascii="仿宋" w:hAnsi="仿宋" w:eastAsia="仿宋" w:cs="仿宋"/>
          <w:sz w:val="32"/>
          <w:szCs w:val="32"/>
        </w:rPr>
        <w:t>报告辅导员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学生</w:t>
      </w:r>
      <w:r>
        <w:rPr>
          <w:rFonts w:ascii="仿宋" w:hAnsi="仿宋" w:eastAsia="仿宋" w:cs="仿宋"/>
          <w:sz w:val="32"/>
          <w:szCs w:val="32"/>
        </w:rPr>
        <w:t>返校入校门按照规定测温、验码，有异常者要立即戴上口罩去发热门诊就诊。</w:t>
      </w: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开学返校前1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天有境外旅居史的学生，入境后应按相关规定执行健康监测和管理；有国内中风险地区旅居史的学生，返校须提供7天内核酸检测检测阴性证明或健康通行“绿码”。</w:t>
      </w: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left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四、做好值班值守安排</w:t>
      </w: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各单位要做好假期值班值守安排，全体辅导员要保持信息畅通，如发生突发事件应及时报告并妥善处置。</w:t>
      </w: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2021年寒假学生情况统计表</w:t>
      </w: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2021年寒假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未返校学生情况统计表</w:t>
      </w: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righ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党委学生工作部</w:t>
      </w: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righ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2021年1月5日</w:t>
      </w:r>
    </w:p>
    <w:p>
      <w:pPr>
        <w:pStyle w:val="7"/>
        <w:widowControl w:val="0"/>
        <w:tabs>
          <w:tab w:val="left" w:pos="7655"/>
        </w:tabs>
        <w:topLinePunct/>
        <w:autoSpaceDN w:val="0"/>
        <w:adjustRightInd w:val="0"/>
        <w:snapToGrid w:val="0"/>
        <w:spacing w:line="580" w:lineRule="exact"/>
        <w:ind w:firstLine="640"/>
        <w:jc w:val="lef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（联系人：陈冬强，联系电话：8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4112236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094722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62"/>
    <w:rsid w:val="001F6856"/>
    <w:rsid w:val="00311C3C"/>
    <w:rsid w:val="00453995"/>
    <w:rsid w:val="004E3583"/>
    <w:rsid w:val="005A685B"/>
    <w:rsid w:val="00684D12"/>
    <w:rsid w:val="00685C51"/>
    <w:rsid w:val="00711262"/>
    <w:rsid w:val="00746D9F"/>
    <w:rsid w:val="00763E9E"/>
    <w:rsid w:val="00825DF7"/>
    <w:rsid w:val="008B4988"/>
    <w:rsid w:val="009F49DB"/>
    <w:rsid w:val="00A13298"/>
    <w:rsid w:val="00A63AD4"/>
    <w:rsid w:val="00AE7ADF"/>
    <w:rsid w:val="00B36D28"/>
    <w:rsid w:val="00B60490"/>
    <w:rsid w:val="00B64BCC"/>
    <w:rsid w:val="00C7571C"/>
    <w:rsid w:val="00CC7D8C"/>
    <w:rsid w:val="00CF431E"/>
    <w:rsid w:val="00DB518F"/>
    <w:rsid w:val="00E349F8"/>
    <w:rsid w:val="00ED412D"/>
    <w:rsid w:val="00F62D78"/>
    <w:rsid w:val="00F6700A"/>
    <w:rsid w:val="040233C8"/>
    <w:rsid w:val="05F21EBE"/>
    <w:rsid w:val="07651D30"/>
    <w:rsid w:val="0A5F1B4D"/>
    <w:rsid w:val="0BBD3F5E"/>
    <w:rsid w:val="17716EDB"/>
    <w:rsid w:val="2AF23941"/>
    <w:rsid w:val="2BEA28E1"/>
    <w:rsid w:val="3470546E"/>
    <w:rsid w:val="3638656E"/>
    <w:rsid w:val="3C7A373B"/>
    <w:rsid w:val="49803B50"/>
    <w:rsid w:val="4EBF4B37"/>
    <w:rsid w:val="52137BF8"/>
    <w:rsid w:val="58597917"/>
    <w:rsid w:val="59E97B8D"/>
    <w:rsid w:val="59F8712E"/>
    <w:rsid w:val="62D04841"/>
    <w:rsid w:val="638115E9"/>
    <w:rsid w:val="698B7D39"/>
    <w:rsid w:val="6A7B1701"/>
    <w:rsid w:val="77BF7499"/>
    <w:rsid w:val="7C0434AF"/>
    <w:rsid w:val="7EC4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</w:pPr>
    <w:rPr>
      <w:rFonts w:eastAsia="宋体" w:cs="Times New Roman"/>
      <w:kern w:val="0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_"/>
    <w:basedOn w:val="5"/>
    <w:qFormat/>
    <w:uiPriority w:val="0"/>
  </w:style>
  <w:style w:type="character" w:customStyle="1" w:styleId="10">
    <w:name w:val="ff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195</Words>
  <Characters>1112</Characters>
  <Lines>9</Lines>
  <Paragraphs>2</Paragraphs>
  <TotalTime>16</TotalTime>
  <ScaleCrop>false</ScaleCrop>
  <LinksUpToDate>false</LinksUpToDate>
  <CharactersWithSpaces>1305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2021-01-06T00:50:00Z</dcterms:created>
  <dc:creator>Zhang</dc:creator>
  <cp:lastModifiedBy>郑润如</cp:lastModifiedBy>
  <dcterms:modified xsi:type="dcterms:W3CDTF">2021-01-12T04:32:03Z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